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0A" w:rsidRPr="00683515" w:rsidRDefault="00F62CCF" w:rsidP="0068351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3515"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="00705B0A" w:rsidRPr="00683515">
        <w:rPr>
          <w:rFonts w:ascii="Times New Roman" w:hAnsi="Times New Roman" w:cs="Times New Roman"/>
          <w:b/>
          <w:sz w:val="36"/>
          <w:szCs w:val="36"/>
          <w:lang w:val="uk-UA"/>
        </w:rPr>
        <w:t>віт.</w:t>
      </w:r>
    </w:p>
    <w:p w:rsidR="00705B0A" w:rsidRPr="00F62CCF" w:rsidRDefault="00705B0A" w:rsidP="00F62C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b/>
          <w:sz w:val="28"/>
          <w:szCs w:val="28"/>
          <w:lang w:val="uk-UA"/>
        </w:rPr>
        <w:t>Про викона</w:t>
      </w:r>
      <w:r w:rsidR="00F62CCF" w:rsidRPr="00F62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ну роботу </w:t>
      </w:r>
      <w:r w:rsidRPr="00F62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дистанційної фор</w:t>
      </w:r>
      <w:r w:rsidR="00F62CCF" w:rsidRPr="00F62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роботи в середній  групі «Ромашка» </w:t>
      </w:r>
      <w:r w:rsidRPr="00F62CCF">
        <w:rPr>
          <w:rFonts w:ascii="Times New Roman" w:hAnsi="Times New Roman" w:cs="Times New Roman"/>
          <w:b/>
          <w:sz w:val="28"/>
          <w:szCs w:val="28"/>
          <w:lang w:val="uk-UA"/>
        </w:rPr>
        <w:t>за вересень 2022р.</w:t>
      </w:r>
    </w:p>
    <w:p w:rsidR="00705B0A" w:rsidRPr="00F62CCF" w:rsidRDefault="00705B0A" w:rsidP="00705B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62CCF" w:rsidRPr="00F62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Вихователь</w:t>
      </w:r>
      <w:r w:rsidRPr="00F62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2CCF" w:rsidRPr="00F62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62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Журавель Ольги Володимирівни.</w:t>
      </w:r>
    </w:p>
    <w:p w:rsidR="00705B0A" w:rsidRPr="00F62CCF" w:rsidRDefault="00705B0A" w:rsidP="00705B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          Перед початком нового навчального року опрацювала </w:t>
      </w:r>
      <w:r w:rsidR="00744596" w:rsidRPr="00F62CCF">
        <w:rPr>
          <w:rFonts w:ascii="Times New Roman" w:hAnsi="Times New Roman" w:cs="Times New Roman"/>
          <w:sz w:val="28"/>
          <w:szCs w:val="28"/>
          <w:lang w:val="uk-UA"/>
        </w:rPr>
        <w:t>нормативно-правові документи:</w:t>
      </w:r>
    </w:p>
    <w:p w:rsidR="00A16A3D" w:rsidRPr="00F62CCF" w:rsidRDefault="00744596" w:rsidP="00705B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     Лист МОН України від 27.07.2022р. №</w:t>
      </w:r>
      <w:r w:rsidR="00A16A3D" w:rsidRPr="00F62CCF">
        <w:rPr>
          <w:rFonts w:ascii="Times New Roman" w:hAnsi="Times New Roman" w:cs="Times New Roman"/>
          <w:sz w:val="28"/>
          <w:szCs w:val="28"/>
          <w:lang w:val="uk-UA"/>
        </w:rPr>
        <w:t>1/8504-22 «Методичні рекомендації про окремі питання діяльності закладів дошкільної освіти у 2022 – 2023 навчальному році;</w:t>
      </w:r>
    </w:p>
    <w:p w:rsidR="00A16A3D" w:rsidRPr="00F62CCF" w:rsidRDefault="00A16A3D" w:rsidP="00705B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     Наказ МОН України від 06.06.2022р № 527 « Концепція національно – патріотичного виховання дошкільників до 2025року».</w:t>
      </w:r>
    </w:p>
    <w:p w:rsidR="00A16A3D" w:rsidRPr="00F62CCF" w:rsidRDefault="00A16A3D" w:rsidP="00705B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     Рекомендації ДСНС України про створення безпечних умов перебування учасників освітнього процесу в закладі дошкільної освіти під час дії правового</w:t>
      </w:r>
      <w:r w:rsidR="007D0A2D"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 режиму воєнного стану в Україні.</w:t>
      </w:r>
    </w:p>
    <w:p w:rsidR="007D0A2D" w:rsidRPr="00F62CCF" w:rsidRDefault="007D0A2D" w:rsidP="00705B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     Протягом даного часу займалась самоосвітою, а саме:</w:t>
      </w:r>
    </w:p>
    <w:p w:rsidR="007D0A2D" w:rsidRPr="00F62CCF" w:rsidRDefault="007D0A2D" w:rsidP="007D0A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Самоосвіта : </w:t>
      </w:r>
      <w:r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 перегляд вебінару</w:t>
      </w:r>
    </w:p>
    <w:p w:rsidR="007D0A2D" w:rsidRPr="00F62CCF" w:rsidRDefault="007D0A2D" w:rsidP="007D0A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sz w:val="28"/>
          <w:szCs w:val="28"/>
          <w:lang w:val="uk-UA"/>
        </w:rPr>
        <w:t>«Організація діяльності просто неба з дітьми внутрішньо</w:t>
      </w:r>
    </w:p>
    <w:p w:rsidR="007D0A2D" w:rsidRPr="00F62CCF" w:rsidRDefault="007D0A2D" w:rsidP="007D0A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переміщених осіб»         </w:t>
      </w:r>
    </w:p>
    <w:p w:rsidR="007D0A2D" w:rsidRPr="00F62CCF" w:rsidRDefault="00D0786B" w:rsidP="00E669C0">
      <w:pPr>
        <w:pStyle w:val="a5"/>
        <w:spacing w:beforeAutospacing="0" w:afterAutospacing="0"/>
        <w:jc w:val="center"/>
        <w:rPr>
          <w:sz w:val="28"/>
          <w:szCs w:val="28"/>
          <w:lang w:val="uk-UA"/>
        </w:rPr>
      </w:pPr>
      <w:hyperlink r:id="rId5" w:history="1">
        <w:r w:rsidR="00E669C0" w:rsidRPr="00F62CCF">
          <w:rPr>
            <w:rStyle w:val="a6"/>
            <w:rFonts w:eastAsiaTheme="majorEastAsia"/>
            <w:sz w:val="28"/>
            <w:szCs w:val="28"/>
          </w:rPr>
          <w:t>https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://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vseosvita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.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ua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/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webinar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/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orhanizatsiia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diialnosti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prosto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neba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z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ditmy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vnutrishno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peremishchenykh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osib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-722.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html</w:t>
        </w:r>
      </w:hyperlink>
    </w:p>
    <w:p w:rsidR="001410C0" w:rsidRPr="00F62CCF" w:rsidRDefault="008F5FB0" w:rsidP="008F5FB0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62CCF">
        <w:rPr>
          <w:color w:val="000000"/>
          <w:sz w:val="28"/>
          <w:szCs w:val="28"/>
          <w:lang w:val="uk-UA"/>
        </w:rPr>
        <w:t>2.</w:t>
      </w:r>
      <w:r w:rsidR="001410C0" w:rsidRPr="00F62CCF">
        <w:rPr>
          <w:color w:val="000000"/>
          <w:sz w:val="28"/>
          <w:szCs w:val="28"/>
        </w:rPr>
        <w:t> </w:t>
      </w:r>
      <w:r w:rsidRPr="00F62CCF">
        <w:rPr>
          <w:color w:val="000000"/>
          <w:sz w:val="28"/>
          <w:szCs w:val="28"/>
          <w:lang w:val="uk-UA"/>
        </w:rPr>
        <w:t xml:space="preserve"> П</w:t>
      </w:r>
      <w:r w:rsidR="001410C0" w:rsidRPr="00F62CCF">
        <w:rPr>
          <w:color w:val="000000"/>
          <w:sz w:val="28"/>
          <w:szCs w:val="28"/>
          <w:lang w:val="uk-UA"/>
        </w:rPr>
        <w:t>ерегляд вебінару «Рівні підтримки осіб з ООП – зміни, новації, нововведення»</w:t>
      </w:r>
    </w:p>
    <w:p w:rsidR="008F5FB0" w:rsidRPr="00F62CCF" w:rsidRDefault="007D0A2D" w:rsidP="008F5FB0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62CCF">
        <w:rPr>
          <w:sz w:val="28"/>
          <w:szCs w:val="28"/>
          <w:lang w:val="uk-UA"/>
        </w:rPr>
        <w:t xml:space="preserve">         </w:t>
      </w:r>
      <w:hyperlink r:id="rId6" w:history="1">
        <w:r w:rsidR="00E669C0" w:rsidRPr="00F62CCF">
          <w:rPr>
            <w:rStyle w:val="a6"/>
            <w:rFonts w:eastAsiaTheme="majorEastAsia"/>
            <w:sz w:val="28"/>
            <w:szCs w:val="28"/>
          </w:rPr>
          <w:t>https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://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vseosvita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.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ua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/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webinar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/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rivni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pidtrymky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osib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z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oop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zminy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novatsii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novovvedennia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-709.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html</w:t>
        </w:r>
      </w:hyperlink>
    </w:p>
    <w:p w:rsidR="008F5FB0" w:rsidRPr="00F62CCF" w:rsidRDefault="008F5FB0" w:rsidP="008F5FB0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62CCF">
        <w:rPr>
          <w:sz w:val="28"/>
          <w:szCs w:val="28"/>
          <w:lang w:val="uk-UA"/>
        </w:rPr>
        <w:t>3.</w:t>
      </w:r>
      <w:r w:rsidR="007D0A2D" w:rsidRPr="00F62CCF">
        <w:rPr>
          <w:sz w:val="28"/>
          <w:szCs w:val="28"/>
          <w:lang w:val="uk-UA"/>
        </w:rPr>
        <w:t xml:space="preserve">  </w:t>
      </w:r>
      <w:r w:rsidRPr="00F62CCF">
        <w:rPr>
          <w:color w:val="000000"/>
          <w:sz w:val="28"/>
          <w:szCs w:val="28"/>
        </w:rPr>
        <w:t xml:space="preserve">   </w:t>
      </w:r>
      <w:r w:rsidRPr="00F62CCF">
        <w:rPr>
          <w:color w:val="000000"/>
          <w:sz w:val="28"/>
          <w:szCs w:val="28"/>
          <w:lang w:val="uk-UA"/>
        </w:rPr>
        <w:t>П</w:t>
      </w:r>
      <w:r w:rsidRPr="00F62CCF">
        <w:rPr>
          <w:color w:val="000000"/>
          <w:sz w:val="28"/>
          <w:szCs w:val="28"/>
        </w:rPr>
        <w:t>ерегляд вебінару  «М’які навички як основа організації якісного освітнього процесу »</w:t>
      </w:r>
    </w:p>
    <w:p w:rsidR="008F5FB0" w:rsidRPr="00F62CCF" w:rsidRDefault="008F5FB0" w:rsidP="008F5FB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669C0" w:rsidRPr="00F62CCF" w:rsidRDefault="00D0786B" w:rsidP="008F5FB0">
      <w:pPr>
        <w:pStyle w:val="a5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hyperlink r:id="rId7" w:history="1">
        <w:r w:rsidR="00E669C0" w:rsidRPr="00F62CCF">
          <w:rPr>
            <w:rStyle w:val="a6"/>
            <w:rFonts w:eastAsiaTheme="majorEastAsia"/>
            <w:sz w:val="28"/>
            <w:szCs w:val="28"/>
          </w:rPr>
          <w:t>https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://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vseosvita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.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ua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/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webinar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/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miaki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navychky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iak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osnova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orhanizatsii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iakisnoho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osvitnoho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protsesu</w:t>
        </w:r>
        <w:r w:rsidR="00E669C0" w:rsidRPr="00F62CCF">
          <w:rPr>
            <w:rStyle w:val="a6"/>
            <w:rFonts w:eastAsiaTheme="majorEastAsia"/>
            <w:sz w:val="28"/>
            <w:szCs w:val="28"/>
            <w:lang w:val="uk-UA"/>
          </w:rPr>
          <w:t>-717.</w:t>
        </w:r>
        <w:r w:rsidR="00E669C0" w:rsidRPr="00F62CCF">
          <w:rPr>
            <w:rStyle w:val="a6"/>
            <w:rFonts w:eastAsiaTheme="majorEastAsia"/>
            <w:sz w:val="28"/>
            <w:szCs w:val="28"/>
          </w:rPr>
          <w:t>html</w:t>
        </w:r>
      </w:hyperlink>
    </w:p>
    <w:p w:rsidR="00E669C0" w:rsidRPr="00F62CCF" w:rsidRDefault="008F5FB0" w:rsidP="008F5FB0">
      <w:pPr>
        <w:pStyle w:val="a5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F62CCF">
        <w:rPr>
          <w:color w:val="000000"/>
          <w:sz w:val="28"/>
          <w:szCs w:val="28"/>
          <w:lang w:val="uk-UA"/>
        </w:rPr>
        <w:t>4.</w:t>
      </w:r>
      <w:r w:rsidR="00E669C0" w:rsidRPr="00F62CCF">
        <w:rPr>
          <w:color w:val="000000"/>
          <w:sz w:val="28"/>
          <w:szCs w:val="28"/>
          <w:lang w:val="uk-UA"/>
        </w:rPr>
        <w:t xml:space="preserve"> </w:t>
      </w:r>
      <w:r w:rsidR="00E669C0" w:rsidRPr="00F62CCF">
        <w:rPr>
          <w:color w:val="000000"/>
          <w:sz w:val="28"/>
          <w:szCs w:val="28"/>
        </w:rPr>
        <w:t> </w:t>
      </w:r>
      <w:r w:rsidR="00E669C0" w:rsidRPr="00F62CCF">
        <w:rPr>
          <w:color w:val="000000"/>
          <w:sz w:val="28"/>
          <w:szCs w:val="28"/>
          <w:lang w:val="uk-UA"/>
        </w:rPr>
        <w:t xml:space="preserve"> </w:t>
      </w:r>
      <w:r w:rsidRPr="00F62CCF">
        <w:rPr>
          <w:color w:val="000000"/>
          <w:sz w:val="28"/>
          <w:szCs w:val="28"/>
          <w:lang w:val="uk-UA"/>
        </w:rPr>
        <w:t>П</w:t>
      </w:r>
      <w:r w:rsidR="00E669C0" w:rsidRPr="00F62CCF">
        <w:rPr>
          <w:color w:val="000000"/>
          <w:sz w:val="28"/>
          <w:szCs w:val="28"/>
        </w:rPr>
        <w:t>ерегляд вебінару «Стрес: перезавантаження та подолання»</w:t>
      </w:r>
    </w:p>
    <w:p w:rsidR="007D0A2D" w:rsidRPr="00F62CCF" w:rsidRDefault="00D0786B" w:rsidP="008F5FB0">
      <w:pPr>
        <w:pStyle w:val="a5"/>
        <w:spacing w:before="0" w:beforeAutospacing="0" w:after="0" w:afterAutospacing="0"/>
        <w:ind w:left="360"/>
        <w:jc w:val="center"/>
        <w:rPr>
          <w:sz w:val="28"/>
          <w:szCs w:val="28"/>
        </w:rPr>
      </w:pPr>
      <w:hyperlink r:id="rId8" w:history="1">
        <w:r w:rsidR="00E669C0" w:rsidRPr="00F62CCF">
          <w:rPr>
            <w:rStyle w:val="a6"/>
            <w:rFonts w:eastAsiaTheme="majorEastAsia"/>
            <w:sz w:val="28"/>
            <w:szCs w:val="28"/>
          </w:rPr>
          <w:t>https://www.youtube.com/watch?v=OWV4FmlyzOw</w:t>
        </w:r>
      </w:hyperlink>
    </w:p>
    <w:p w:rsidR="00E669C0" w:rsidRPr="00F62CCF" w:rsidRDefault="008F5FB0" w:rsidP="007D0A2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CCF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E669C0" w:rsidRPr="00F62CCF">
        <w:rPr>
          <w:rFonts w:ascii="Times New Roman" w:hAnsi="Times New Roman" w:cs="Times New Roman"/>
          <w:color w:val="000000"/>
          <w:sz w:val="28"/>
          <w:szCs w:val="28"/>
        </w:rPr>
        <w:t>ерегляд вебінару «Психолого-педагогічні чинники розвитку емоційного інтелекту»</w:t>
      </w:r>
    </w:p>
    <w:p w:rsidR="00E669C0" w:rsidRPr="00F62CCF" w:rsidRDefault="00D0786B" w:rsidP="007D0A2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vseosvita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webinar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psykholoho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pedahohichni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chynnyky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rozvytku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emotsiinoho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intelektu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-713.</w:t>
        </w:r>
        <w:r w:rsidR="008F5FB0" w:rsidRPr="00F62CCF"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</w:p>
    <w:p w:rsidR="008F5FB0" w:rsidRPr="00F62CCF" w:rsidRDefault="008F5F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62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Поради батькам:</w:t>
      </w:r>
    </w:p>
    <w:p w:rsidR="00A7532A" w:rsidRPr="00F62CCF" w:rsidRDefault="00A753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F5FB0" w:rsidRPr="00F62CCF">
        <w:rPr>
          <w:rFonts w:ascii="Times New Roman" w:hAnsi="Times New Roman" w:cs="Times New Roman"/>
          <w:sz w:val="28"/>
          <w:szCs w:val="28"/>
          <w:lang w:val="uk-UA"/>
        </w:rPr>
        <w:t>Провели батьківські збори що до організації</w:t>
      </w:r>
      <w:r w:rsidRPr="00F62CCF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</w:t>
      </w:r>
    </w:p>
    <w:p w:rsidR="00A7532A" w:rsidRPr="00F62CCF" w:rsidRDefault="00A753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sz w:val="28"/>
          <w:szCs w:val="28"/>
          <w:lang w:val="uk-UA"/>
        </w:rPr>
        <w:t>процесу в онлайн режимі.</w:t>
      </w:r>
    </w:p>
    <w:p w:rsidR="00A7532A" w:rsidRPr="00F62CCF" w:rsidRDefault="00A7532A" w:rsidP="00A7532A">
      <w:pPr>
        <w:pStyle w:val="a5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F62CCF">
        <w:rPr>
          <w:sz w:val="28"/>
          <w:szCs w:val="28"/>
          <w:lang w:val="uk-UA"/>
        </w:rPr>
        <w:t xml:space="preserve">   </w:t>
      </w:r>
      <w:r w:rsidRPr="00F62CCF">
        <w:rPr>
          <w:color w:val="000000"/>
          <w:sz w:val="28"/>
          <w:szCs w:val="28"/>
        </w:rPr>
        <w:t>Консультація для батьків «Всебічне виховання дитини в сім’ї.   Батьківський авторитет»</w:t>
      </w:r>
    </w:p>
    <w:p w:rsidR="00A7532A" w:rsidRPr="00F62CCF" w:rsidRDefault="00D0786B" w:rsidP="00A7532A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</w:rPr>
      </w:pPr>
      <w:hyperlink r:id="rId10" w:history="1">
        <w:r w:rsidR="00A7532A" w:rsidRPr="00F62CCF">
          <w:rPr>
            <w:rStyle w:val="a6"/>
            <w:rFonts w:eastAsiaTheme="majorEastAsia"/>
            <w:sz w:val="28"/>
            <w:szCs w:val="28"/>
          </w:rPr>
          <w:t>https://www.youtube.com/watch?v=XcsVA9b5ags</w:t>
        </w:r>
      </w:hyperlink>
    </w:p>
    <w:p w:rsidR="00A7532A" w:rsidRPr="00F62CCF" w:rsidRDefault="00A7532A" w:rsidP="00A7532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62CCF">
        <w:rPr>
          <w:color w:val="000000"/>
          <w:sz w:val="28"/>
          <w:szCs w:val="28"/>
        </w:rPr>
        <w:t>Консультація для батьків «Прибираю іграшки сам»</w:t>
      </w:r>
    </w:p>
    <w:p w:rsidR="00A7532A" w:rsidRPr="00F62CCF" w:rsidRDefault="00D0786B" w:rsidP="00A7532A">
      <w:pPr>
        <w:pStyle w:val="a5"/>
        <w:numPr>
          <w:ilvl w:val="0"/>
          <w:numId w:val="5"/>
        </w:numPr>
        <w:spacing w:beforeAutospacing="0" w:afterAutospacing="0"/>
        <w:jc w:val="center"/>
        <w:rPr>
          <w:sz w:val="28"/>
          <w:szCs w:val="28"/>
        </w:rPr>
      </w:pPr>
      <w:hyperlink r:id="rId11" w:history="1">
        <w:r w:rsidR="00A7532A" w:rsidRPr="00F62CCF">
          <w:rPr>
            <w:rStyle w:val="a6"/>
            <w:rFonts w:eastAsiaTheme="majorEastAsia"/>
            <w:sz w:val="28"/>
            <w:szCs w:val="28"/>
          </w:rPr>
          <w:t>https://www.youtube.com/watch?v=vSuSVKJJ2rY</w:t>
        </w:r>
      </w:hyperlink>
    </w:p>
    <w:p w:rsidR="00A7532A" w:rsidRPr="00F62CCF" w:rsidRDefault="00A7532A" w:rsidP="00A7532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62CCF">
        <w:rPr>
          <w:color w:val="000000"/>
          <w:sz w:val="28"/>
          <w:szCs w:val="28"/>
        </w:rPr>
        <w:t>Консультація для батьків «Вплив інформаційного простору на формування особистості дитини»</w:t>
      </w:r>
    </w:p>
    <w:p w:rsidR="00D41559" w:rsidRPr="00F62CCF" w:rsidRDefault="00D0786B" w:rsidP="00D41559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</w:rPr>
      </w:pPr>
      <w:hyperlink r:id="rId12" w:history="1">
        <w:r w:rsidR="00D41559" w:rsidRPr="00F62CCF">
          <w:rPr>
            <w:rStyle w:val="a6"/>
            <w:rFonts w:eastAsiaTheme="majorEastAsia"/>
            <w:sz w:val="28"/>
            <w:szCs w:val="28"/>
          </w:rPr>
          <w:t>https://www.youtube.com/watch?v=__CWEtFMINI</w:t>
        </w:r>
      </w:hyperlink>
    </w:p>
    <w:p w:rsidR="00A7532A" w:rsidRPr="00F62CCF" w:rsidRDefault="00D41559" w:rsidP="00F62CC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62CCF">
        <w:rPr>
          <w:color w:val="000000"/>
          <w:sz w:val="28"/>
          <w:szCs w:val="28"/>
        </w:rPr>
        <w:t>Консультація для батьків «Виховання доброти»</w:t>
      </w:r>
      <w:r w:rsidR="00F62CCF" w:rsidRPr="00F62CCF">
        <w:rPr>
          <w:color w:val="000000"/>
          <w:sz w:val="28"/>
          <w:szCs w:val="28"/>
        </w:rPr>
        <w:t xml:space="preserve"> </w:t>
      </w:r>
      <w:r w:rsidR="00CD1EE0" w:rsidRPr="00CD1EE0">
        <w:rPr>
          <w:color w:val="000000"/>
          <w:sz w:val="28"/>
          <w:szCs w:val="28"/>
        </w:rPr>
        <w:t>(</w:t>
      </w:r>
      <w:r w:rsidR="00703FB1" w:rsidRPr="00F62CCF">
        <w:rPr>
          <w:color w:val="000000"/>
          <w:sz w:val="28"/>
          <w:szCs w:val="28"/>
        </w:rPr>
        <w:t>Додаток 12</w:t>
      </w:r>
      <w:r w:rsidR="00F62CCF" w:rsidRPr="00CD1EE0">
        <w:rPr>
          <w:color w:val="000000"/>
          <w:sz w:val="28"/>
          <w:szCs w:val="28"/>
        </w:rPr>
        <w:t>)</w:t>
      </w:r>
    </w:p>
    <w:p w:rsidR="00D41559" w:rsidRPr="00CD1EE0" w:rsidRDefault="00D41559" w:rsidP="00CD1EE0">
      <w:pPr>
        <w:pStyle w:val="a5"/>
        <w:numPr>
          <w:ilvl w:val="0"/>
          <w:numId w:val="9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F62CCF">
        <w:rPr>
          <w:color w:val="000000"/>
          <w:sz w:val="28"/>
          <w:szCs w:val="28"/>
        </w:rPr>
        <w:t>Консультація для батьків «Анатомо-фізіологічні особливості дітей 5-го року життя»</w:t>
      </w:r>
      <w:r w:rsidR="00F62CCF" w:rsidRPr="00F62CCF">
        <w:rPr>
          <w:color w:val="000000"/>
          <w:sz w:val="28"/>
          <w:szCs w:val="28"/>
        </w:rPr>
        <w:t xml:space="preserve"> (</w:t>
      </w:r>
      <w:r w:rsidR="00703FB1" w:rsidRPr="00F62CCF">
        <w:rPr>
          <w:color w:val="000000"/>
          <w:sz w:val="28"/>
          <w:szCs w:val="28"/>
        </w:rPr>
        <w:t>Додаток 16</w:t>
      </w:r>
      <w:r w:rsidR="00F62CCF" w:rsidRPr="00F62CCF">
        <w:rPr>
          <w:color w:val="000000"/>
          <w:sz w:val="28"/>
          <w:szCs w:val="28"/>
        </w:rPr>
        <w:t>)</w:t>
      </w:r>
      <w:r w:rsidR="00CD1EE0">
        <w:rPr>
          <w:color w:val="000000"/>
          <w:sz w:val="28"/>
          <w:szCs w:val="28"/>
          <w:lang w:val="uk-UA"/>
        </w:rPr>
        <w:t>.</w:t>
      </w:r>
    </w:p>
    <w:p w:rsidR="000520F5" w:rsidRPr="00CD1EE0" w:rsidRDefault="00703FB1" w:rsidP="00CD1EE0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2CCF">
        <w:rPr>
          <w:rFonts w:ascii="Times New Roman" w:hAnsi="Times New Roman" w:cs="Times New Roman"/>
          <w:color w:val="000000"/>
          <w:sz w:val="28"/>
          <w:szCs w:val="28"/>
        </w:rPr>
        <w:t>Поповнення папки   з  патріотичного виховання: «Сюжетно – рольові ігри  патріотичного спрямування»</w:t>
      </w:r>
      <w:r w:rsidR="00F62CCF" w:rsidRPr="00F6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EE0" w:rsidRPr="00CD1E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62CCF">
        <w:rPr>
          <w:rFonts w:ascii="Times New Roman" w:hAnsi="Times New Roman" w:cs="Times New Roman"/>
          <w:color w:val="000000"/>
          <w:sz w:val="28"/>
          <w:szCs w:val="28"/>
        </w:rPr>
        <w:t>Додаток 5</w:t>
      </w:r>
      <w:r w:rsidR="00CD1EE0" w:rsidRPr="00CD1EE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1E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03FB1" w:rsidRPr="00F62CCF" w:rsidRDefault="00CD1EE0" w:rsidP="00F62CCF">
      <w:pPr>
        <w:pStyle w:val="a5"/>
        <w:spacing w:beforeAutospacing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Проведено</w:t>
      </w:r>
      <w:r w:rsidR="00F62CCF">
        <w:rPr>
          <w:color w:val="000000"/>
          <w:sz w:val="28"/>
          <w:szCs w:val="28"/>
          <w:lang w:val="uk-UA"/>
        </w:rPr>
        <w:t xml:space="preserve"> навчальна діяльність згідно</w:t>
      </w:r>
      <w:r>
        <w:rPr>
          <w:color w:val="000000"/>
          <w:sz w:val="28"/>
          <w:szCs w:val="28"/>
          <w:lang w:val="uk-UA"/>
        </w:rPr>
        <w:t xml:space="preserve"> плану та викладені на платформі</w:t>
      </w:r>
      <w:r w:rsidR="00F62CCF">
        <w:rPr>
          <w:color w:val="000000"/>
          <w:sz w:val="28"/>
          <w:szCs w:val="28"/>
          <w:lang w:val="uk-UA"/>
        </w:rPr>
        <w:t xml:space="preserve"> </w:t>
      </w:r>
      <w:r w:rsidR="00D0786B">
        <w:rPr>
          <w:color w:val="000000"/>
          <w:sz w:val="28"/>
          <w:szCs w:val="28"/>
          <w:lang w:val="en-US"/>
        </w:rPr>
        <w:t>Class</w:t>
      </w:r>
      <w:bookmarkStart w:id="0" w:name="_GoBack"/>
      <w:bookmarkEnd w:id="0"/>
      <w:r w:rsidR="00F62CCF">
        <w:rPr>
          <w:color w:val="000000"/>
          <w:sz w:val="28"/>
          <w:szCs w:val="28"/>
          <w:lang w:val="en-US"/>
        </w:rPr>
        <w:t>room</w:t>
      </w:r>
      <w:r>
        <w:rPr>
          <w:color w:val="000000"/>
          <w:sz w:val="28"/>
          <w:szCs w:val="28"/>
          <w:lang w:val="uk-UA"/>
        </w:rPr>
        <w:t>.</w:t>
      </w:r>
    </w:p>
    <w:p w:rsidR="00703FB1" w:rsidRPr="00F62CCF" w:rsidRDefault="00703FB1" w:rsidP="00703FB1">
      <w:pPr>
        <w:pStyle w:val="a5"/>
        <w:spacing w:beforeAutospacing="0" w:afterAutospacing="0"/>
        <w:rPr>
          <w:sz w:val="28"/>
          <w:szCs w:val="28"/>
          <w:lang w:val="uk-UA"/>
        </w:rPr>
      </w:pPr>
    </w:p>
    <w:sectPr w:rsidR="00703FB1" w:rsidRPr="00F62CCF" w:rsidSect="00C1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BE"/>
    <w:multiLevelType w:val="multilevel"/>
    <w:tmpl w:val="59DA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3294B"/>
    <w:multiLevelType w:val="multilevel"/>
    <w:tmpl w:val="9718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127EE"/>
    <w:multiLevelType w:val="multilevel"/>
    <w:tmpl w:val="2F0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561BF"/>
    <w:multiLevelType w:val="multilevel"/>
    <w:tmpl w:val="AEC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15289"/>
    <w:multiLevelType w:val="multilevel"/>
    <w:tmpl w:val="1D5E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01A63"/>
    <w:multiLevelType w:val="multilevel"/>
    <w:tmpl w:val="E23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51BA5"/>
    <w:multiLevelType w:val="multilevel"/>
    <w:tmpl w:val="6EDE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C0D46"/>
    <w:multiLevelType w:val="multilevel"/>
    <w:tmpl w:val="CC18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E36DE4"/>
    <w:multiLevelType w:val="multilevel"/>
    <w:tmpl w:val="B276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B0A"/>
    <w:rsid w:val="000520F5"/>
    <w:rsid w:val="001410C0"/>
    <w:rsid w:val="00194A08"/>
    <w:rsid w:val="00631B47"/>
    <w:rsid w:val="00683515"/>
    <w:rsid w:val="00703FB1"/>
    <w:rsid w:val="00705B0A"/>
    <w:rsid w:val="00744596"/>
    <w:rsid w:val="007D0A2D"/>
    <w:rsid w:val="008F5FB0"/>
    <w:rsid w:val="00A16A3D"/>
    <w:rsid w:val="00A7532A"/>
    <w:rsid w:val="00C12FB6"/>
    <w:rsid w:val="00CD1EE0"/>
    <w:rsid w:val="00D0786B"/>
    <w:rsid w:val="00D41559"/>
    <w:rsid w:val="00E669C0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1271"/>
  <w15:docId w15:val="{11641F27-4D3C-4D9A-A6C9-3CFD890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5B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05B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14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69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V4Fmlyz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miaki-navychky-iak-osnova-orhanizatsii-iakisnoho-osvitnoho-protsesu-717.html" TargetMode="External"/><Relationship Id="rId12" Type="http://schemas.openxmlformats.org/officeDocument/2006/relationships/hyperlink" Target="https://www.youtube.com/watch?v=__CWEtFM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rivni-pidtrymky-osib-z-oop-zminy-novatsii-novovvedennia-709.html" TargetMode="External"/><Relationship Id="rId11" Type="http://schemas.openxmlformats.org/officeDocument/2006/relationships/hyperlink" Target="https://www.youtube.com/watch?v=vSuSVKJJ2rY" TargetMode="External"/><Relationship Id="rId5" Type="http://schemas.openxmlformats.org/officeDocument/2006/relationships/hyperlink" Target="https://vseosvita.ua/webinar/orhanizatsiia-diialnosti-prosto-neba-z-ditmy-vnutrishno-peremishchenykh-osib-722.html" TargetMode="External"/><Relationship Id="rId10" Type="http://schemas.openxmlformats.org/officeDocument/2006/relationships/hyperlink" Target="https://www.youtube.com/watch?v=XcsVA9b5a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webinar/psykholoho-pedahohichni-chynnyky-rozvytku-emotsiinoho-intelektu-7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2022-10-10T06:05:00Z</cp:lastPrinted>
  <dcterms:created xsi:type="dcterms:W3CDTF">2022-10-10T06:04:00Z</dcterms:created>
  <dcterms:modified xsi:type="dcterms:W3CDTF">2022-10-10T06:27:00Z</dcterms:modified>
</cp:coreProperties>
</file>