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E20" w:rsidRDefault="00C01E20" w:rsidP="00C01E2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ЗВІТ</w:t>
      </w:r>
    </w:p>
    <w:p w:rsidR="00C01E20" w:rsidRDefault="00C01E20" w:rsidP="00C01E2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 підсумки організації та проведення «Тижня безпеки дорожнього руху» КЗ ЗДО «Дюймовочка» </w:t>
      </w:r>
    </w:p>
    <w:p w:rsidR="005C178A" w:rsidRPr="005C178A" w:rsidRDefault="00C01E20" w:rsidP="005C178A">
      <w:pPr>
        <w:spacing w:after="0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Найвищими цінностями суспільства є життя та здоров</w:t>
      </w:r>
      <w:r w:rsidRPr="00C01E20">
        <w:rPr>
          <w:rFonts w:ascii="Times New Roman" w:hAnsi="Times New Roman" w:cs="Times New Roman"/>
          <w:sz w:val="28"/>
          <w:szCs w:val="28"/>
        </w:rPr>
        <w:t xml:space="preserve">`я </w:t>
      </w:r>
      <w:proofErr w:type="spellStart"/>
      <w:r w:rsidRPr="00C01E20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C01E20">
        <w:rPr>
          <w:rFonts w:ascii="Times New Roman" w:hAnsi="Times New Roman" w:cs="Times New Roman"/>
          <w:sz w:val="28"/>
          <w:szCs w:val="28"/>
        </w:rPr>
        <w:t xml:space="preserve">. </w:t>
      </w:r>
      <w:r w:rsidR="005C178A" w:rsidRPr="005C178A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Навчання дітей правилам безпеки дорожнього руху,  залишається одним із найважливіших завдань дошкільної освіти. </w:t>
      </w:r>
      <w:r w:rsidR="005C178A" w:rsidRPr="005C178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Тому </w:t>
      </w:r>
      <w:r w:rsidR="005C178A" w:rsidRPr="005C178A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необхідна повсякденна робота з дітьми щодо формування уявлень про важливість дотримання правил дорожнього руху. Щоб уберегти дитину від нещасних випадків у різних ситуаціях, необхідно навчити її безпечній поведінці.</w:t>
      </w:r>
    </w:p>
    <w:p w:rsidR="005C178A" w:rsidRPr="005C178A" w:rsidRDefault="00AA46F1" w:rsidP="005C178A">
      <w:pPr>
        <w:spacing w:after="0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З цією метою з 13листопада по 17 листопада 2023р. в</w:t>
      </w:r>
      <w:r w:rsidR="00817CAB">
        <w:rPr>
          <w:rFonts w:ascii="Times New Roman" w:hAnsi="Times New Roman" w:cs="Times New Roman"/>
          <w:sz w:val="28"/>
          <w:szCs w:val="28"/>
          <w:lang w:val="uk-UA"/>
        </w:rPr>
        <w:t xml:space="preserve"> закладі був організ</w:t>
      </w:r>
      <w:r>
        <w:rPr>
          <w:rFonts w:ascii="Times New Roman" w:hAnsi="Times New Roman" w:cs="Times New Roman"/>
          <w:sz w:val="28"/>
          <w:szCs w:val="28"/>
          <w:lang w:val="uk-UA"/>
        </w:rPr>
        <w:t>овано</w:t>
      </w:r>
      <w:r w:rsidR="00817CAB">
        <w:rPr>
          <w:rFonts w:ascii="Times New Roman" w:hAnsi="Times New Roman" w:cs="Times New Roman"/>
          <w:sz w:val="28"/>
          <w:szCs w:val="28"/>
          <w:lang w:val="uk-UA"/>
        </w:rPr>
        <w:t xml:space="preserve"> та пров</w:t>
      </w:r>
      <w:r>
        <w:rPr>
          <w:rFonts w:ascii="Times New Roman" w:hAnsi="Times New Roman" w:cs="Times New Roman"/>
          <w:sz w:val="28"/>
          <w:szCs w:val="28"/>
          <w:lang w:val="uk-UA"/>
        </w:rPr>
        <w:t>едено</w:t>
      </w:r>
      <w:r w:rsidR="00817CAB">
        <w:rPr>
          <w:rFonts w:ascii="Times New Roman" w:hAnsi="Times New Roman" w:cs="Times New Roman"/>
          <w:sz w:val="28"/>
          <w:szCs w:val="28"/>
          <w:lang w:val="uk-UA"/>
        </w:rPr>
        <w:t xml:space="preserve"> «Тиждень безпеки дорожнього </w:t>
      </w:r>
      <w:proofErr w:type="spellStart"/>
      <w:r w:rsidR="00817CAB">
        <w:rPr>
          <w:rFonts w:ascii="Times New Roman" w:hAnsi="Times New Roman" w:cs="Times New Roman"/>
          <w:sz w:val="28"/>
          <w:szCs w:val="28"/>
          <w:lang w:val="uk-UA"/>
        </w:rPr>
        <w:t>руху»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178A" w:rsidRPr="00D72A4E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У</w:t>
      </w:r>
      <w:proofErr w:type="spellEnd"/>
      <w:r w:rsidR="005C178A" w:rsidRPr="00D72A4E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5C178A" w:rsidRPr="005C178A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процесі спільної діяльності з дітьми ми проводили бесіди та ігрові ситуації , спрямовані на формування початкових навичок поведінки на вулиці та у транспорті, де дітям слід грати на вулиці, щоб убезпечити своє життя, дали уявлення про вулицю. </w:t>
      </w:r>
    </w:p>
    <w:p w:rsidR="004F775A" w:rsidRDefault="005C178A" w:rsidP="005C178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B5928">
        <w:rPr>
          <w:rFonts w:ascii="Times New Roman" w:hAnsi="Times New Roman" w:cs="Times New Roman"/>
          <w:sz w:val="28"/>
          <w:szCs w:val="28"/>
          <w:lang w:val="uk-UA"/>
        </w:rPr>
        <w:t>Діти знайомилися з призначенням світлофора і значенням його сигналів.</w:t>
      </w:r>
    </w:p>
    <w:p w:rsidR="005C178A" w:rsidRDefault="005C178A" w:rsidP="005C178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CB5928">
        <w:rPr>
          <w:rFonts w:ascii="Times New Roman" w:hAnsi="Times New Roman" w:cs="Times New Roman"/>
          <w:sz w:val="28"/>
          <w:szCs w:val="28"/>
          <w:lang w:val="uk-UA"/>
        </w:rPr>
        <w:t>іти познайомилися з різними видами транспорту а також правилами поведінки в громадському транспорті.</w:t>
      </w:r>
    </w:p>
    <w:p w:rsidR="005C178A" w:rsidRDefault="005C178A" w:rsidP="005C178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CB5928">
        <w:rPr>
          <w:rFonts w:ascii="Times New Roman" w:hAnsi="Times New Roman" w:cs="Times New Roman"/>
          <w:sz w:val="28"/>
          <w:szCs w:val="28"/>
          <w:lang w:val="uk-UA"/>
        </w:rPr>
        <w:t xml:space="preserve">іти познайомилися з </w:t>
      </w:r>
      <w:r w:rsidRPr="00CB5928">
        <w:rPr>
          <w:rFonts w:ascii="Times New Roman" w:hAnsi="Times New Roman" w:cs="Times New Roman"/>
          <w:sz w:val="28"/>
          <w:szCs w:val="28"/>
        </w:rPr>
        <w:t>«Правила</w:t>
      </w:r>
      <w:r w:rsidRPr="00CB5928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Pr="00CB5928">
        <w:rPr>
          <w:rFonts w:ascii="Times New Roman" w:hAnsi="Times New Roman" w:cs="Times New Roman"/>
          <w:sz w:val="28"/>
          <w:szCs w:val="28"/>
        </w:rPr>
        <w:t xml:space="preserve"> маленького </w:t>
      </w:r>
      <w:proofErr w:type="spellStart"/>
      <w:r w:rsidRPr="00CB5928">
        <w:rPr>
          <w:rFonts w:ascii="Times New Roman" w:hAnsi="Times New Roman" w:cs="Times New Roman"/>
          <w:sz w:val="28"/>
          <w:szCs w:val="28"/>
        </w:rPr>
        <w:t>пішохода</w:t>
      </w:r>
      <w:proofErr w:type="spellEnd"/>
      <w:r w:rsidRPr="00CB5928">
        <w:rPr>
          <w:rFonts w:ascii="Times New Roman" w:hAnsi="Times New Roman" w:cs="Times New Roman"/>
          <w:sz w:val="28"/>
          <w:szCs w:val="28"/>
        </w:rPr>
        <w:t>»</w:t>
      </w:r>
      <w:r w:rsidRPr="00CB5928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7467C4" w:rsidRDefault="005C178A" w:rsidP="007467C4">
      <w:pPr>
        <w:pStyle w:val="a5"/>
        <w:numPr>
          <w:ilvl w:val="0"/>
          <w:numId w:val="1"/>
        </w:numPr>
        <w:spacing w:after="0" w:line="240" w:lineRule="auto"/>
        <w:ind w:left="709" w:hanging="349"/>
        <w:rPr>
          <w:rFonts w:ascii="Times New Roman" w:hAnsi="Times New Roman" w:cs="Times New Roman"/>
          <w:sz w:val="28"/>
          <w:szCs w:val="28"/>
          <w:lang w:val="uk-UA"/>
        </w:rPr>
      </w:pPr>
      <w:r w:rsidRPr="00CB5928">
        <w:rPr>
          <w:rFonts w:ascii="Times New Roman" w:hAnsi="Times New Roman" w:cs="Times New Roman"/>
          <w:sz w:val="28"/>
          <w:szCs w:val="28"/>
          <w:lang w:val="uk-UA"/>
        </w:rPr>
        <w:t xml:space="preserve">Діти познайомилися </w:t>
      </w:r>
      <w:r w:rsidRPr="005C178A">
        <w:rPr>
          <w:rFonts w:ascii="Times New Roman" w:hAnsi="Times New Roman" w:cs="Times New Roman"/>
          <w:sz w:val="28"/>
          <w:szCs w:val="28"/>
          <w:lang w:val="uk-UA"/>
        </w:rPr>
        <w:t>з деякими дорожніми знаками: «пішохідний перехід», «обережно діти», «підземний перехід» та інші. Для чого потрібні дорожні знаки, необхідність їх використання.</w:t>
      </w:r>
    </w:p>
    <w:p w:rsidR="007467C4" w:rsidRPr="007467C4" w:rsidRDefault="007467C4" w:rsidP="007467C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467C4">
        <w:rPr>
          <w:rFonts w:ascii="Times New Roman" w:hAnsi="Times New Roman" w:cs="Times New Roman"/>
          <w:sz w:val="28"/>
          <w:szCs w:val="28"/>
          <w:lang w:val="uk-UA"/>
        </w:rPr>
        <w:t>Протягом тижня з дітьми були розглянуті ілюстрації з дорожніми ситуаціями на вулиці, спрямованими на формування правильної поведінки на дорозі «Як би ти вчинив?», плакат «Уроки безпеки» з правил дорожнього руху та небезпечні ситуації, що загрожують здоров'ю та безпеці дитини. Проводилися ігри та вправи: "Вгадай транспорт", "Що говорить світлофор", "Стоп", "Вантажівки", спрямовані на вивчення правил дорожнього руху. Рухливі ігри: «Світлофор», «Автомобілі», «Горобчики та автомобіль» ін.;</w:t>
      </w:r>
    </w:p>
    <w:p w:rsidR="007467C4" w:rsidRPr="007467C4" w:rsidRDefault="007467C4" w:rsidP="007467C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67C4">
        <w:rPr>
          <w:rFonts w:ascii="Times New Roman" w:hAnsi="Times New Roman" w:cs="Times New Roman"/>
          <w:sz w:val="28"/>
          <w:szCs w:val="28"/>
          <w:lang w:val="uk-UA"/>
        </w:rPr>
        <w:t xml:space="preserve">Діти спостерігали  за транспортом, проїжджою частиною, пішоходами, </w:t>
      </w:r>
    </w:p>
    <w:p w:rsidR="007467C4" w:rsidRDefault="007467C4" w:rsidP="007467C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467C4">
        <w:rPr>
          <w:rFonts w:ascii="Times New Roman" w:hAnsi="Times New Roman" w:cs="Times New Roman"/>
          <w:sz w:val="28"/>
          <w:szCs w:val="28"/>
        </w:rPr>
        <w:t>картин</w:t>
      </w:r>
      <w:r w:rsidRPr="007467C4">
        <w:rPr>
          <w:rFonts w:ascii="Times New Roman" w:hAnsi="Times New Roman" w:cs="Times New Roman"/>
          <w:sz w:val="28"/>
          <w:szCs w:val="28"/>
          <w:lang w:val="uk-UA"/>
        </w:rPr>
        <w:t>и«Дорожні знаки»; брали участь у сюжетно-рольових іграх: "Автоб</w:t>
      </w:r>
      <w:r>
        <w:rPr>
          <w:rFonts w:ascii="Times New Roman" w:hAnsi="Times New Roman" w:cs="Times New Roman"/>
          <w:sz w:val="28"/>
          <w:szCs w:val="28"/>
          <w:lang w:val="uk-UA"/>
        </w:rPr>
        <w:t>ус", "На дорозі", "Ми пішоходи".</w:t>
      </w:r>
    </w:p>
    <w:p w:rsidR="007467C4" w:rsidRDefault="007467C4" w:rsidP="007467C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467C4">
        <w:rPr>
          <w:rFonts w:ascii="Times New Roman" w:hAnsi="Times New Roman" w:cs="Times New Roman"/>
          <w:sz w:val="28"/>
          <w:szCs w:val="28"/>
          <w:lang w:val="uk-UA"/>
        </w:rPr>
        <w:t>У рамках тижня безпеки з правил дорожнього руху було проведено бесіди з батьками щодо правил дорожнього руху. Консультацію для батьків «Правила поведінки на проїжджій частині, на дитячому майданчику та в транспорті»</w:t>
      </w:r>
    </w:p>
    <w:p w:rsidR="007467C4" w:rsidRPr="007467C4" w:rsidRDefault="007467C4" w:rsidP="007467C4">
      <w:pPr>
        <w:spacing w:after="0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 w:rsidRPr="007467C4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Лише у тісній співдружності ЗДО та сім'ї, ми – зможемо розширити уявлення дітей та виробити у них тверді навички правил безпечної та культурної поведінки на вулицях та дорогах , у громадському та особистому транспорті.</w:t>
      </w:r>
    </w:p>
    <w:p w:rsidR="00D72A4E" w:rsidRDefault="00D72A4E" w:rsidP="002A52A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C0679" w:rsidRPr="007C0679" w:rsidRDefault="00AA46F1" w:rsidP="002A52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«</w:t>
      </w:r>
      <w:r w:rsidR="007C067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 собі </w:t>
      </w:r>
      <w:proofErr w:type="spellStart"/>
      <w:r w:rsidR="007C0679">
        <w:rPr>
          <w:rFonts w:ascii="Times New Roman" w:hAnsi="Times New Roman" w:cs="Times New Roman"/>
          <w:b/>
          <w:sz w:val="28"/>
          <w:szCs w:val="28"/>
          <w:lang w:val="uk-UA"/>
        </w:rPr>
        <w:t>запам</w:t>
      </w:r>
      <w:proofErr w:type="spellEnd"/>
      <w:r w:rsidR="007C0679" w:rsidRPr="004C52CD">
        <w:rPr>
          <w:rFonts w:ascii="Times New Roman" w:hAnsi="Times New Roman" w:cs="Times New Roman"/>
          <w:b/>
          <w:sz w:val="28"/>
          <w:szCs w:val="28"/>
        </w:rPr>
        <w:t>`</w:t>
      </w:r>
      <w:proofErr w:type="spellStart"/>
      <w:r w:rsidR="007C0679" w:rsidRPr="004C52CD">
        <w:rPr>
          <w:rFonts w:ascii="Times New Roman" w:hAnsi="Times New Roman" w:cs="Times New Roman"/>
          <w:b/>
          <w:sz w:val="28"/>
          <w:szCs w:val="28"/>
        </w:rPr>
        <w:t>ятай</w:t>
      </w:r>
      <w:proofErr w:type="spellEnd"/>
      <w:r w:rsidR="004C52CD">
        <w:rPr>
          <w:rFonts w:ascii="Times New Roman" w:hAnsi="Times New Roman" w:cs="Times New Roman"/>
          <w:b/>
          <w:sz w:val="28"/>
          <w:szCs w:val="28"/>
          <w:lang w:val="uk-UA"/>
        </w:rPr>
        <w:t>: у непризначеному місці  не перебігай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4C52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.</w:t>
      </w:r>
    </w:p>
    <w:p w:rsidR="002A52A3" w:rsidRDefault="00817CAB" w:rsidP="002A5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173355</wp:posOffset>
            </wp:positionV>
            <wp:extent cx="2381250" cy="3162300"/>
            <wp:effectExtent l="19050" t="0" r="0" b="0"/>
            <wp:wrapTight wrapText="bothSides">
              <wp:wrapPolygon edited="0">
                <wp:start x="691" y="0"/>
                <wp:lineTo x="-173" y="911"/>
                <wp:lineTo x="-173" y="20819"/>
                <wp:lineTo x="518" y="21470"/>
                <wp:lineTo x="691" y="21470"/>
                <wp:lineTo x="20736" y="21470"/>
                <wp:lineTo x="20909" y="21470"/>
                <wp:lineTo x="21600" y="20949"/>
                <wp:lineTo x="21600" y="911"/>
                <wp:lineTo x="21254" y="130"/>
                <wp:lineTo x="20736" y="0"/>
                <wp:lineTo x="69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52A3" w:rsidRDefault="007C0679" w:rsidP="002A5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згадали призначення</w:t>
      </w:r>
      <w:r w:rsidR="00071430">
        <w:rPr>
          <w:rFonts w:ascii="Times New Roman" w:hAnsi="Times New Roman" w:cs="Times New Roman"/>
          <w:sz w:val="28"/>
          <w:szCs w:val="28"/>
          <w:lang w:val="uk-UA"/>
        </w:rPr>
        <w:t xml:space="preserve"> світлофор</w:t>
      </w:r>
      <w:r>
        <w:rPr>
          <w:rFonts w:ascii="Times New Roman" w:hAnsi="Times New Roman" w:cs="Times New Roman"/>
          <w:sz w:val="28"/>
          <w:szCs w:val="28"/>
          <w:lang w:val="uk-UA"/>
        </w:rPr>
        <w:t>а, та закріпили дорожній пішохідний знак під час малювання.</w:t>
      </w:r>
    </w:p>
    <w:p w:rsidR="00071430" w:rsidRPr="00071430" w:rsidRDefault="00071430" w:rsidP="00071430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071430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Як переходиш вулицю,</w:t>
      </w:r>
    </w:p>
    <w:p w:rsidR="00071430" w:rsidRPr="00071430" w:rsidRDefault="00071430" w:rsidP="00071430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071430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На розі зупинись –</w:t>
      </w:r>
    </w:p>
    <w:p w:rsidR="00071430" w:rsidRPr="00071430" w:rsidRDefault="00D72A4E" w:rsidP="00071430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153035</wp:posOffset>
            </wp:positionV>
            <wp:extent cx="3695700" cy="2800350"/>
            <wp:effectExtent l="19050" t="0" r="0" b="0"/>
            <wp:wrapTight wrapText="bothSides">
              <wp:wrapPolygon edited="0">
                <wp:start x="8907" y="147"/>
                <wp:lineTo x="7682" y="294"/>
                <wp:lineTo x="3786" y="2057"/>
                <wp:lineTo x="2672" y="3673"/>
                <wp:lineTo x="1670" y="4702"/>
                <wp:lineTo x="445" y="7200"/>
                <wp:lineTo x="-111" y="9551"/>
                <wp:lineTo x="-111" y="11902"/>
                <wp:lineTo x="445" y="14253"/>
                <wp:lineTo x="1559" y="16604"/>
                <wp:lineTo x="3674" y="18955"/>
                <wp:lineTo x="3786" y="19396"/>
                <wp:lineTo x="7905" y="21306"/>
                <wp:lineTo x="8685" y="21453"/>
                <wp:lineTo x="9909" y="21453"/>
                <wp:lineTo x="11579" y="21453"/>
                <wp:lineTo x="12915" y="21453"/>
                <wp:lineTo x="13695" y="21306"/>
                <wp:lineTo x="17703" y="19396"/>
                <wp:lineTo x="17814" y="18955"/>
                <wp:lineTo x="19819" y="16751"/>
                <wp:lineTo x="19930" y="16604"/>
                <wp:lineTo x="21043" y="14400"/>
                <wp:lineTo x="21043" y="14253"/>
                <wp:lineTo x="21600" y="12049"/>
                <wp:lineTo x="21600" y="9551"/>
                <wp:lineTo x="21043" y="7347"/>
                <wp:lineTo x="21043" y="7200"/>
                <wp:lineTo x="19930" y="4849"/>
                <wp:lineTo x="18482" y="3233"/>
                <wp:lineTo x="17703" y="2057"/>
                <wp:lineTo x="13806" y="294"/>
                <wp:lineTo x="12581" y="147"/>
                <wp:lineTo x="8907" y="147"/>
              </wp:wrapPolygon>
            </wp:wrapTight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00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1430" w:rsidRPr="00071430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І перш за все уважно</w:t>
      </w:r>
    </w:p>
    <w:p w:rsidR="002A52A3" w:rsidRPr="00071430" w:rsidRDefault="00AA46F1" w:rsidP="00071430">
      <w:pPr>
        <w:spacing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Вліво, право -</w:t>
      </w:r>
      <w:r w:rsidR="00071430" w:rsidRPr="00071430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 подивись.</w:t>
      </w:r>
    </w:p>
    <w:p w:rsidR="002A52A3" w:rsidRDefault="002A52A3" w:rsidP="002A52A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68B3" w:rsidRDefault="00D72A4E" w:rsidP="002A5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220980</wp:posOffset>
            </wp:positionV>
            <wp:extent cx="3143250" cy="2171700"/>
            <wp:effectExtent l="19050" t="0" r="0" b="0"/>
            <wp:wrapTight wrapText="bothSides">
              <wp:wrapPolygon edited="0">
                <wp:start x="8640" y="189"/>
                <wp:lineTo x="7200" y="379"/>
                <wp:lineTo x="3011" y="2653"/>
                <wp:lineTo x="2356" y="3979"/>
                <wp:lineTo x="916" y="6063"/>
                <wp:lineTo x="-131" y="9284"/>
                <wp:lineTo x="0" y="12316"/>
                <wp:lineTo x="916" y="15347"/>
                <wp:lineTo x="3011" y="18379"/>
                <wp:lineTo x="3142" y="19137"/>
                <wp:lineTo x="8247" y="21411"/>
                <wp:lineTo x="9687" y="21411"/>
                <wp:lineTo x="11782" y="21411"/>
                <wp:lineTo x="13353" y="21411"/>
                <wp:lineTo x="18327" y="19137"/>
                <wp:lineTo x="18458" y="18379"/>
                <wp:lineTo x="20553" y="15537"/>
                <wp:lineTo x="20553" y="15347"/>
                <wp:lineTo x="21469" y="12505"/>
                <wp:lineTo x="21469" y="12316"/>
                <wp:lineTo x="21600" y="9474"/>
                <wp:lineTo x="21600" y="9284"/>
                <wp:lineTo x="20684" y="6253"/>
                <wp:lineTo x="19113" y="3979"/>
                <wp:lineTo x="18458" y="2653"/>
                <wp:lineTo x="14269" y="379"/>
                <wp:lineTo x="12829" y="189"/>
                <wp:lineTo x="8640" y="18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71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52A3" w:rsidRDefault="002A52A3" w:rsidP="002A52A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52A3" w:rsidRDefault="002A52A3" w:rsidP="00113FD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72A4E" w:rsidRDefault="00D72A4E" w:rsidP="00D72A4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«Світлофор та зебра - наші помічники»</w:t>
      </w:r>
    </w:p>
    <w:p w:rsidR="00D72A4E" w:rsidRDefault="00D72A4E" w:rsidP="00D72A4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A52A3" w:rsidRDefault="00D72A4E" w:rsidP="00543E3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Розширили поняття дітей про правила безпечної </w:t>
      </w:r>
      <w:r w:rsidR="00543E3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поведінки на вулицях і дорогах;  закріпили уміння переходити дорогу</w:t>
      </w:r>
      <w:r w:rsidR="00543E3D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5D68B3" w:rsidRDefault="00D72A4E" w:rsidP="00113F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73660</wp:posOffset>
            </wp:positionV>
            <wp:extent cx="3524250" cy="2400300"/>
            <wp:effectExtent l="19050" t="0" r="0" b="0"/>
            <wp:wrapTight wrapText="bothSides">
              <wp:wrapPolygon edited="0">
                <wp:start x="8757" y="171"/>
                <wp:lineTo x="7472" y="343"/>
                <wp:lineTo x="3386" y="2400"/>
                <wp:lineTo x="1168" y="5486"/>
                <wp:lineTo x="117" y="8400"/>
                <wp:lineTo x="-117" y="11143"/>
                <wp:lineTo x="350" y="13886"/>
                <wp:lineTo x="1518" y="16629"/>
                <wp:lineTo x="4203" y="19371"/>
                <wp:lineTo x="4320" y="19886"/>
                <wp:lineTo x="8523" y="21429"/>
                <wp:lineTo x="9691" y="21429"/>
                <wp:lineTo x="11792" y="21429"/>
                <wp:lineTo x="12960" y="21429"/>
                <wp:lineTo x="17163" y="19714"/>
                <wp:lineTo x="17163" y="19371"/>
                <wp:lineTo x="17280" y="19371"/>
                <wp:lineTo x="19849" y="16800"/>
                <wp:lineTo x="19965" y="16629"/>
                <wp:lineTo x="21133" y="14057"/>
                <wp:lineTo x="21133" y="13886"/>
                <wp:lineTo x="21600" y="11314"/>
                <wp:lineTo x="21600" y="10629"/>
                <wp:lineTo x="21366" y="8400"/>
                <wp:lineTo x="20432" y="5657"/>
                <wp:lineTo x="18798" y="3600"/>
                <wp:lineTo x="18097" y="2400"/>
                <wp:lineTo x="14011" y="343"/>
                <wp:lineTo x="12726" y="171"/>
                <wp:lineTo x="8757" y="171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00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2A4E" w:rsidRDefault="00D72A4E" w:rsidP="00113FD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97CCB" w:rsidRDefault="008756AC" w:rsidP="00113F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202D" w:rsidRDefault="0099202D" w:rsidP="00113FD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02D" w:rsidRDefault="0099202D" w:rsidP="00113FD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9202D" w:rsidRDefault="0099202D" w:rsidP="00113FD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«Подорожуємо вулицями міста»</w:t>
      </w:r>
    </w:p>
    <w:p w:rsidR="0099202D" w:rsidRPr="003D7BAB" w:rsidRDefault="0099202D" w:rsidP="00113F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розгляду ілюстрації діти запа</w:t>
      </w:r>
      <w:r w:rsidR="00AA46F1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`ятали </w:t>
      </w:r>
      <w:r w:rsidR="003D7BAB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uk-UA"/>
        </w:rPr>
        <w:t>вивчили правила</w:t>
      </w:r>
      <w:r w:rsidR="00AA46F1">
        <w:rPr>
          <w:rFonts w:ascii="Times New Roman" w:hAnsi="Times New Roman" w:cs="Times New Roman"/>
          <w:sz w:val="28"/>
          <w:szCs w:val="28"/>
          <w:lang w:val="uk-UA"/>
        </w:rPr>
        <w:t xml:space="preserve"> безпечних,</w:t>
      </w:r>
      <w:r w:rsidR="003D7BAB">
        <w:rPr>
          <w:rFonts w:ascii="Times New Roman" w:hAnsi="Times New Roman" w:cs="Times New Roman"/>
          <w:sz w:val="28"/>
          <w:szCs w:val="28"/>
          <w:lang w:val="uk-UA"/>
        </w:rPr>
        <w:t xml:space="preserve"> не безпечних ігор  з м`ячем та катанні на велосипедах поблизу дороги.</w:t>
      </w:r>
    </w:p>
    <w:p w:rsidR="0099202D" w:rsidRPr="00D72A4E" w:rsidRDefault="00D72A4E" w:rsidP="00113F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82550</wp:posOffset>
            </wp:positionV>
            <wp:extent cx="4476750" cy="2876550"/>
            <wp:effectExtent l="19050" t="0" r="0" b="0"/>
            <wp:wrapTight wrapText="bothSides">
              <wp:wrapPolygon edited="0">
                <wp:start x="9008" y="143"/>
                <wp:lineTo x="7813" y="286"/>
                <wp:lineTo x="3860" y="2003"/>
                <wp:lineTo x="2849" y="3433"/>
                <wp:lineTo x="1746" y="4721"/>
                <wp:lineTo x="551" y="7009"/>
                <wp:lineTo x="0" y="9298"/>
                <wp:lineTo x="-92" y="11587"/>
                <wp:lineTo x="368" y="13875"/>
                <wp:lineTo x="1287" y="16164"/>
                <wp:lineTo x="3125" y="18453"/>
                <wp:lineTo x="3217" y="18739"/>
                <wp:lineTo x="6526" y="20742"/>
                <wp:lineTo x="6894" y="20885"/>
                <wp:lineTo x="9191" y="21457"/>
                <wp:lineTo x="9927" y="21457"/>
                <wp:lineTo x="11581" y="21457"/>
                <wp:lineTo x="12317" y="21457"/>
                <wp:lineTo x="14614" y="20885"/>
                <wp:lineTo x="14614" y="20742"/>
                <wp:lineTo x="14982" y="20742"/>
                <wp:lineTo x="18291" y="18739"/>
                <wp:lineTo x="18383" y="18453"/>
                <wp:lineTo x="20129" y="16307"/>
                <wp:lineTo x="20221" y="16164"/>
                <wp:lineTo x="21140" y="14019"/>
                <wp:lineTo x="21140" y="13875"/>
                <wp:lineTo x="21600" y="11730"/>
                <wp:lineTo x="21600" y="10585"/>
                <wp:lineTo x="21508" y="9298"/>
                <wp:lineTo x="20957" y="7152"/>
                <wp:lineTo x="20957" y="7009"/>
                <wp:lineTo x="19854" y="4721"/>
                <wp:lineTo x="18291" y="3004"/>
                <wp:lineTo x="17648" y="2003"/>
                <wp:lineTo x="13695" y="286"/>
                <wp:lineTo x="12500" y="143"/>
                <wp:lineTo x="9008" y="143"/>
              </wp:wrapPolygon>
            </wp:wrapTight>
            <wp:docPr id="1" name="Рисунок 1" descr="C:\Users\User\Desktop\изображение_viber_2023-11-20_13-01-50-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3-11-20_13-01-50-9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76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7CCB" w:rsidRPr="0099202D" w:rsidRDefault="00D97CCB" w:rsidP="00113FDE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68B3" w:rsidRPr="0099202D" w:rsidRDefault="0099202D" w:rsidP="00113FDE">
      <w:pPr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99202D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Руху правила єдині ,</w:t>
      </w:r>
    </w:p>
    <w:p w:rsidR="0099202D" w:rsidRPr="0099202D" w:rsidRDefault="0099202D" w:rsidP="00113FDE">
      <w:pPr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99202D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Їх повинні поважати ,</w:t>
      </w:r>
    </w:p>
    <w:p w:rsidR="0099202D" w:rsidRPr="0099202D" w:rsidRDefault="0099202D" w:rsidP="00113FDE">
      <w:pPr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99202D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Знати їх усі повинні – </w:t>
      </w:r>
    </w:p>
    <w:p w:rsidR="0099202D" w:rsidRPr="0099202D" w:rsidRDefault="0099202D" w:rsidP="00113FDE">
      <w:pPr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</w:pPr>
      <w:r w:rsidRPr="0099202D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>І дорослі і малята.</w:t>
      </w:r>
    </w:p>
    <w:p w:rsidR="005D68B3" w:rsidRDefault="005D68B3" w:rsidP="00113FD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68B3" w:rsidRDefault="003D7BAB" w:rsidP="00113FD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170180</wp:posOffset>
            </wp:positionV>
            <wp:extent cx="4810125" cy="3324225"/>
            <wp:effectExtent l="19050" t="0" r="9525" b="0"/>
            <wp:wrapTight wrapText="bothSides">
              <wp:wrapPolygon edited="0">
                <wp:start x="9153" y="124"/>
                <wp:lineTo x="7956" y="248"/>
                <wp:lineTo x="4363" y="1733"/>
                <wp:lineTo x="2224" y="4085"/>
                <wp:lineTo x="1027" y="6065"/>
                <wp:lineTo x="257" y="8046"/>
                <wp:lineTo x="-86" y="10026"/>
                <wp:lineTo x="0" y="12007"/>
                <wp:lineTo x="428" y="13987"/>
                <wp:lineTo x="1198" y="15968"/>
                <wp:lineTo x="2737" y="18072"/>
                <wp:lineTo x="4962" y="19929"/>
                <wp:lineTo x="5133" y="20300"/>
                <wp:lineTo x="8982" y="21538"/>
                <wp:lineTo x="10094" y="21538"/>
                <wp:lineTo x="11549" y="21538"/>
                <wp:lineTo x="12575" y="21538"/>
                <wp:lineTo x="16425" y="20300"/>
                <wp:lineTo x="16425" y="19929"/>
                <wp:lineTo x="16596" y="19929"/>
                <wp:lineTo x="18820" y="18072"/>
                <wp:lineTo x="18820" y="17948"/>
                <wp:lineTo x="18905" y="17948"/>
                <wp:lineTo x="20274" y="16092"/>
                <wp:lineTo x="20360" y="15968"/>
                <wp:lineTo x="21130" y="14111"/>
                <wp:lineTo x="21130" y="13987"/>
                <wp:lineTo x="21557" y="12131"/>
                <wp:lineTo x="21557" y="12007"/>
                <wp:lineTo x="21643" y="10150"/>
                <wp:lineTo x="21643" y="10026"/>
                <wp:lineTo x="21301" y="8170"/>
                <wp:lineTo x="21301" y="8046"/>
                <wp:lineTo x="20616" y="6189"/>
                <wp:lineTo x="19419" y="4085"/>
                <wp:lineTo x="18221" y="2971"/>
                <wp:lineTo x="17194" y="1733"/>
                <wp:lineTo x="13602" y="248"/>
                <wp:lineTo x="12404" y="124"/>
                <wp:lineTo x="9153" y="124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24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D68B3" w:rsidRDefault="005D68B3" w:rsidP="00113FD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68B3" w:rsidRDefault="005D68B3" w:rsidP="00113FD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68B3" w:rsidRDefault="005D68B3" w:rsidP="00113FD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D68B3" w:rsidRDefault="005D68B3" w:rsidP="00113FD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67C4" w:rsidRDefault="007467C4" w:rsidP="00113FD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67C4" w:rsidRPr="007467C4" w:rsidRDefault="007467C4" w:rsidP="007467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67C4" w:rsidRPr="007467C4" w:rsidRDefault="007467C4" w:rsidP="007467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67C4" w:rsidRPr="007467C4" w:rsidRDefault="007467C4" w:rsidP="007467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67C4" w:rsidRPr="007467C4" w:rsidRDefault="007467C4" w:rsidP="007467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67C4" w:rsidRPr="007467C4" w:rsidRDefault="007467C4" w:rsidP="007467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67C4" w:rsidRDefault="007467C4" w:rsidP="007467C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67C4" w:rsidRPr="007467C4" w:rsidRDefault="007467C4" w:rsidP="007467C4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Т</w:t>
      </w:r>
      <w:bookmarkStart w:id="0" w:name="_GoBack"/>
      <w:bookmarkEnd w:id="0"/>
      <w:r w:rsidRPr="007467C4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иждень безпеки дорожнього руху у нашому дитячому садочку пройшов цілеспрямовано, планово та сподіваємося ефективно.</w:t>
      </w:r>
    </w:p>
    <w:p w:rsidR="002A52A3" w:rsidRPr="007467C4" w:rsidRDefault="002A52A3" w:rsidP="007467C4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2A52A3" w:rsidRPr="007467C4" w:rsidSect="00545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DD70BB"/>
    <w:multiLevelType w:val="hybridMultilevel"/>
    <w:tmpl w:val="F9ACD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3FDE"/>
    <w:rsid w:val="00071430"/>
    <w:rsid w:val="00113FDE"/>
    <w:rsid w:val="002A52A3"/>
    <w:rsid w:val="003D7BAB"/>
    <w:rsid w:val="004C52CD"/>
    <w:rsid w:val="004F775A"/>
    <w:rsid w:val="00543E3D"/>
    <w:rsid w:val="0054536C"/>
    <w:rsid w:val="005A5A57"/>
    <w:rsid w:val="005C178A"/>
    <w:rsid w:val="005D58AC"/>
    <w:rsid w:val="005D68B3"/>
    <w:rsid w:val="007467C4"/>
    <w:rsid w:val="007C0679"/>
    <w:rsid w:val="007D18C5"/>
    <w:rsid w:val="00817CAB"/>
    <w:rsid w:val="008756AC"/>
    <w:rsid w:val="0099202D"/>
    <w:rsid w:val="00AA46F1"/>
    <w:rsid w:val="00C01E20"/>
    <w:rsid w:val="00D72A4E"/>
    <w:rsid w:val="00D97CCB"/>
    <w:rsid w:val="00F94A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8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17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2023-11-20T08:34:00Z</dcterms:created>
  <dcterms:modified xsi:type="dcterms:W3CDTF">2023-11-20T11:29:00Z</dcterms:modified>
</cp:coreProperties>
</file>